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55" w:rsidRDefault="000B168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國立中正大學成人及繼續教育學系碩博班學位論文獎學金申請表</w:t>
      </w:r>
    </w:p>
    <w:p w:rsidR="00753655" w:rsidRDefault="00753655">
      <w:pPr>
        <w:rPr>
          <w:rFonts w:ascii="標楷體" w:eastAsia="標楷體" w:hAnsi="標楷體"/>
        </w:rPr>
      </w:pPr>
    </w:p>
    <w:p w:rsidR="00753655" w:rsidRDefault="000B1681">
      <w:r>
        <w:rPr>
          <w:rFonts w:ascii="標楷體" w:eastAsia="標楷體" w:hAnsi="標楷體"/>
          <w:sz w:val="28"/>
        </w:rPr>
        <w:t>申請日期：</w:t>
      </w:r>
      <w:r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口試通過日期：</w:t>
      </w:r>
      <w:r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p w:rsidR="00753655" w:rsidRDefault="000B1681">
      <w:r>
        <w:rPr>
          <w:rFonts w:ascii="標楷體" w:eastAsia="標楷體" w:hAnsi="標楷體"/>
          <w:sz w:val="28"/>
        </w:rPr>
        <w:t>申請人姓名：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學號：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15"/>
      </w:tblGrid>
      <w:tr w:rsidR="00753655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55" w:rsidRDefault="000B16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55" w:rsidRDefault="0075365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3655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55" w:rsidRDefault="000B16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論文大綱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55" w:rsidRDefault="0075365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53655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55" w:rsidRDefault="000B168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申請項目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55" w:rsidRDefault="000B1681">
            <w:pPr>
              <w:ind w:left="463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人類研究倫理審查費，擬申請金額：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>元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</w:p>
          <w:p w:rsidR="00753655" w:rsidRDefault="000B1681">
            <w:pPr>
              <w:ind w:left="463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研究工具專家審查費，擬申請金額：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>元</w:t>
            </w:r>
          </w:p>
          <w:p w:rsidR="00753655" w:rsidRDefault="000B1681">
            <w:pPr>
              <w:ind w:left="463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紙本問卷印製費，擬申請金額：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>元</w:t>
            </w:r>
          </w:p>
          <w:p w:rsidR="00753655" w:rsidRDefault="000B1681">
            <w:pPr>
              <w:ind w:left="463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問卷郵寄，擬申請金額：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>元</w:t>
            </w:r>
          </w:p>
          <w:p w:rsidR="00753655" w:rsidRDefault="000B1681">
            <w:pPr>
              <w:ind w:left="463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訪談或研究調查交通費用，擬申請金額：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>元</w:t>
            </w:r>
          </w:p>
          <w:p w:rsidR="00753655" w:rsidRDefault="000B1681">
            <w:pPr>
              <w:ind w:left="463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場地費用，擬申請金額：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>元</w:t>
            </w:r>
          </w:p>
        </w:tc>
      </w:tr>
      <w:tr w:rsidR="00753655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55" w:rsidRDefault="000B168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指導教授同意簽名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55" w:rsidRDefault="00753655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53655" w:rsidRDefault="000B1681">
      <w:pPr>
        <w:rPr>
          <w:bCs/>
        </w:rPr>
      </w:pPr>
      <w:r>
        <w:rPr>
          <w:bCs/>
        </w:rPr>
        <w:t>註：研究生獎學金作業要點，第三條第二點規定：本系每位研究生在學期間，通過學位口試後，經檢附申請計畫並經指導教授簽章同意，得申請補助下列論文相關研究費用，補助金額視當年度所分配獎學金額度而定，碩班以陸千元、博班以一萬原為上限。</w:t>
      </w:r>
    </w:p>
    <w:p w:rsidR="00753655" w:rsidRDefault="00753655">
      <w:pPr>
        <w:rPr>
          <w:rFonts w:ascii="標楷體" w:eastAsia="標楷體" w:hAnsi="標楷體"/>
        </w:rPr>
      </w:pPr>
    </w:p>
    <w:sectPr w:rsidR="00753655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81" w:rsidRDefault="000B1681">
      <w:r>
        <w:separator/>
      </w:r>
    </w:p>
  </w:endnote>
  <w:endnote w:type="continuationSeparator" w:id="0">
    <w:p w:rsidR="000B1681" w:rsidRDefault="000B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81" w:rsidRDefault="000B1681">
      <w:r>
        <w:rPr>
          <w:color w:val="000000"/>
        </w:rPr>
        <w:separator/>
      </w:r>
    </w:p>
  </w:footnote>
  <w:footnote w:type="continuationSeparator" w:id="0">
    <w:p w:rsidR="000B1681" w:rsidRDefault="000B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3655"/>
    <w:rsid w:val="000B1681"/>
    <w:rsid w:val="00753655"/>
    <w:rsid w:val="008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B9E2A-F994-4214-AF88-9D02E14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dc:description/>
  <cp:lastModifiedBy>USER</cp:lastModifiedBy>
  <cp:revision>2</cp:revision>
  <cp:lastPrinted>2024-04-25T02:33:00Z</cp:lastPrinted>
  <dcterms:created xsi:type="dcterms:W3CDTF">2024-04-25T02:50:00Z</dcterms:created>
  <dcterms:modified xsi:type="dcterms:W3CDTF">2024-04-25T02:50:00Z</dcterms:modified>
</cp:coreProperties>
</file>